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Pr="00662D7F" w:rsidRDefault="000421B7" w:rsidP="007666C8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7666C8" w:rsidRPr="00C66D26" w:rsidRDefault="007666C8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>REQUEST FOR PROPOSAL</w:t>
      </w:r>
      <w:r w:rsidR="00C66D26" w:rsidRPr="00C66D26">
        <w:rPr>
          <w:rFonts w:ascii="Times New Roman" w:hAnsi="Times New Roman" w:cs="Times New Roman"/>
          <w:b/>
          <w:sz w:val="24"/>
          <w:szCs w:val="24"/>
        </w:rPr>
        <w:t>S</w:t>
      </w:r>
      <w:r w:rsidRPr="00C66D26">
        <w:rPr>
          <w:rFonts w:ascii="Times New Roman" w:hAnsi="Times New Roman" w:cs="Times New Roman"/>
          <w:b/>
          <w:sz w:val="24"/>
          <w:szCs w:val="24"/>
        </w:rPr>
        <w:t xml:space="preserve"> (RFP)</w:t>
      </w:r>
    </w:p>
    <w:p w:rsidR="007666C8" w:rsidRPr="00662D7F" w:rsidRDefault="007666C8" w:rsidP="007666C8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7666C8" w:rsidRPr="007666C8" w:rsidRDefault="007666C8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STATE OF MARYLAND</w:t>
      </w:r>
    </w:p>
    <w:p w:rsidR="007666C8" w:rsidRPr="007666C8" w:rsidRDefault="007666C8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DEPARTMENT OF HUMAN RESOURCES</w:t>
      </w:r>
    </w:p>
    <w:p w:rsidR="007666C8" w:rsidRDefault="00384BC9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INVESTMENT ADMINISTRATION</w:t>
      </w:r>
    </w:p>
    <w:p w:rsidR="00384BC9" w:rsidRPr="007666C8" w:rsidRDefault="00384BC9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BUREAU OF WORKFORCE DEVELOPMENT</w:t>
      </w:r>
    </w:p>
    <w:p w:rsidR="007666C8" w:rsidRPr="007666C8" w:rsidRDefault="00384BC9" w:rsidP="007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FIA</w:t>
      </w:r>
      <w:r w:rsidR="00C66D26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 xml:space="preserve">TAP </w:t>
      </w:r>
      <w:r w:rsidR="00C66D2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5</w:t>
      </w:r>
      <w:r w:rsidR="00C66D26">
        <w:rPr>
          <w:rFonts w:ascii="Times New Roman" w:hAnsi="Times New Roman"/>
          <w:b/>
          <w:sz w:val="24"/>
        </w:rPr>
        <w:t xml:space="preserve">-001 </w:t>
      </w:r>
      <w:r w:rsidR="007666C8" w:rsidRPr="007C0929">
        <w:rPr>
          <w:rFonts w:ascii="Times New Roman" w:hAnsi="Times New Roman"/>
          <w:b/>
          <w:sz w:val="24"/>
        </w:rPr>
        <w:t>S</w:t>
      </w:r>
    </w:p>
    <w:p w:rsidR="007666C8" w:rsidRPr="00662D7F" w:rsidRDefault="007666C8" w:rsidP="007666C8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7666C8" w:rsidRPr="00C66D26" w:rsidRDefault="00B414D8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AMENDMENT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BC9">
        <w:rPr>
          <w:rFonts w:ascii="Times New Roman" w:hAnsi="Times New Roman" w:cs="Times New Roman"/>
          <w:b/>
          <w:sz w:val="24"/>
          <w:szCs w:val="24"/>
        </w:rPr>
        <w:t>1</w:t>
      </w:r>
    </w:p>
    <w:p w:rsidR="007666C8" w:rsidRPr="00C66D26" w:rsidRDefault="003F5FEF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>A</w:t>
      </w:r>
      <w:r w:rsidR="00384BC9">
        <w:rPr>
          <w:rFonts w:ascii="Times New Roman" w:hAnsi="Times New Roman" w:cs="Times New Roman"/>
          <w:b/>
          <w:sz w:val="24"/>
          <w:szCs w:val="24"/>
        </w:rPr>
        <w:t>ugust</w:t>
      </w:r>
      <w:r w:rsidR="005E66FE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7666C8" w:rsidRPr="00C66D26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7666C8" w:rsidRPr="007666C8" w:rsidRDefault="007666C8" w:rsidP="007666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095" w:rsidRDefault="009C5095" w:rsidP="007666C8">
      <w:pPr>
        <w:rPr>
          <w:rFonts w:ascii="Times New Roman" w:hAnsi="Times New Roman" w:cs="Times New Roman"/>
          <w:sz w:val="24"/>
          <w:szCs w:val="24"/>
        </w:rPr>
      </w:pPr>
    </w:p>
    <w:p w:rsidR="007666C8" w:rsidRPr="007666C8" w:rsidRDefault="007666C8" w:rsidP="007666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Dear Prospective </w:t>
      </w:r>
      <w:r>
        <w:rPr>
          <w:rFonts w:ascii="Times New Roman" w:hAnsi="Times New Roman" w:cs="Times New Roman"/>
          <w:sz w:val="24"/>
          <w:szCs w:val="24"/>
        </w:rPr>
        <w:t>Offerors</w:t>
      </w:r>
      <w:r w:rsidRPr="007666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66C8" w:rsidRPr="007666C8" w:rsidRDefault="007666C8" w:rsidP="007666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6C8" w:rsidRPr="007666C8" w:rsidRDefault="007666C8" w:rsidP="007666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This amendment is being issued to amend certain information in the above-named </w:t>
      </w:r>
      <w:r>
        <w:rPr>
          <w:rFonts w:ascii="Times New Roman" w:hAnsi="Times New Roman" w:cs="Times New Roman"/>
          <w:sz w:val="24"/>
          <w:szCs w:val="24"/>
        </w:rPr>
        <w:t>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. All information contained herein is binding on all </w:t>
      </w:r>
      <w:r>
        <w:rPr>
          <w:rFonts w:ascii="Times New Roman" w:hAnsi="Times New Roman" w:cs="Times New Roman"/>
          <w:sz w:val="24"/>
          <w:szCs w:val="24"/>
        </w:rPr>
        <w:t>Offerors</w:t>
      </w:r>
      <w:r w:rsidRPr="007666C8">
        <w:rPr>
          <w:rFonts w:ascii="Times New Roman" w:hAnsi="Times New Roman" w:cs="Times New Roman"/>
          <w:sz w:val="24"/>
          <w:szCs w:val="24"/>
        </w:rPr>
        <w:t xml:space="preserve"> who respond to this </w:t>
      </w:r>
      <w:r>
        <w:rPr>
          <w:rFonts w:ascii="Times New Roman" w:hAnsi="Times New Roman" w:cs="Times New Roman"/>
          <w:sz w:val="24"/>
          <w:szCs w:val="24"/>
        </w:rPr>
        <w:t>RFP. Specific parts of the 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 have been amended. The changes are listed below. New langu</w:t>
      </w:r>
      <w:r>
        <w:rPr>
          <w:rFonts w:ascii="Times New Roman" w:hAnsi="Times New Roman" w:cs="Times New Roman"/>
          <w:sz w:val="24"/>
          <w:szCs w:val="24"/>
        </w:rPr>
        <w:t xml:space="preserve">age has been double underlined </w:t>
      </w:r>
      <w:r w:rsidRPr="007666C8">
        <w:rPr>
          <w:rFonts w:ascii="Times New Roman" w:hAnsi="Times New Roman" w:cs="Times New Roman"/>
          <w:sz w:val="24"/>
          <w:szCs w:val="24"/>
        </w:rPr>
        <w:t xml:space="preserve">and marked in </w:t>
      </w:r>
      <w:r w:rsidRPr="007666C8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7666C8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7666C8">
        <w:rPr>
          <w:rFonts w:ascii="Times New Roman" w:hAnsi="Times New Roman" w:cs="Times New Roman"/>
          <w:b/>
          <w:sz w:val="24"/>
          <w:szCs w:val="24"/>
        </w:rPr>
        <w:t>)</w:t>
      </w:r>
      <w:r w:rsidRPr="007666C8">
        <w:rPr>
          <w:rFonts w:ascii="Times New Roman" w:hAnsi="Times New Roman" w:cs="Times New Roman"/>
          <w:sz w:val="24"/>
          <w:szCs w:val="24"/>
        </w:rPr>
        <w:t xml:space="preserve">, and language that has been </w:t>
      </w:r>
      <w:r>
        <w:rPr>
          <w:rFonts w:ascii="Times New Roman" w:hAnsi="Times New Roman" w:cs="Times New Roman"/>
          <w:sz w:val="24"/>
          <w:szCs w:val="24"/>
        </w:rPr>
        <w:t xml:space="preserve">deleted has been marked with a </w:t>
      </w:r>
      <w:r w:rsidRPr="007666C8">
        <w:rPr>
          <w:rFonts w:ascii="Times New Roman" w:hAnsi="Times New Roman" w:cs="Times New Roman"/>
          <w:sz w:val="24"/>
          <w:szCs w:val="24"/>
        </w:rPr>
        <w:t xml:space="preserve">strikethrough (i.e. </w:t>
      </w:r>
      <w:r w:rsidRPr="007666C8">
        <w:rPr>
          <w:rFonts w:ascii="Times New Roman" w:hAnsi="Times New Roman" w:cs="Times New Roman"/>
          <w:strike/>
          <w:sz w:val="24"/>
          <w:szCs w:val="24"/>
        </w:rPr>
        <w:t>word</w:t>
      </w:r>
      <w:r w:rsidRPr="007666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666C8" w:rsidRPr="007666C8" w:rsidRDefault="007666C8" w:rsidP="007666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E53" w:rsidRPr="00C66D26" w:rsidRDefault="00C66D26" w:rsidP="00C66D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>Revise RFP</w:t>
      </w:r>
      <w:r w:rsidR="00551801" w:rsidRPr="00C66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E53" w:rsidRPr="00C66D26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384BC9">
        <w:rPr>
          <w:rFonts w:ascii="Times New Roman" w:hAnsi="Times New Roman" w:cs="Times New Roman"/>
          <w:b/>
          <w:sz w:val="24"/>
          <w:szCs w:val="24"/>
        </w:rPr>
        <w:t>3</w:t>
      </w:r>
      <w:r w:rsidR="002D5E53" w:rsidRPr="00C66D26">
        <w:rPr>
          <w:rFonts w:ascii="Times New Roman" w:hAnsi="Times New Roman" w:cs="Times New Roman"/>
          <w:b/>
          <w:sz w:val="24"/>
          <w:szCs w:val="24"/>
        </w:rPr>
        <w:t>.</w:t>
      </w:r>
      <w:r w:rsidR="00384BC9">
        <w:rPr>
          <w:rFonts w:ascii="Times New Roman" w:hAnsi="Times New Roman" w:cs="Times New Roman"/>
          <w:b/>
          <w:sz w:val="24"/>
          <w:szCs w:val="24"/>
        </w:rPr>
        <w:t>2.3</w:t>
      </w:r>
      <w:r w:rsidRPr="00C66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BC9">
        <w:rPr>
          <w:rFonts w:ascii="Times New Roman" w:hAnsi="Times New Roman" w:cs="Times New Roman"/>
          <w:b/>
          <w:sz w:val="24"/>
          <w:szCs w:val="24"/>
        </w:rPr>
        <w:t xml:space="preserve">(B) 1. &amp; 2. </w:t>
      </w:r>
      <w:r w:rsidRPr="00C66D26">
        <w:rPr>
          <w:rFonts w:ascii="Times New Roman" w:hAnsi="Times New Roman" w:cs="Times New Roman"/>
          <w:b/>
          <w:sz w:val="24"/>
          <w:szCs w:val="24"/>
        </w:rPr>
        <w:t>as follows:</w:t>
      </w:r>
    </w:p>
    <w:p w:rsidR="00551801" w:rsidRDefault="00551801" w:rsidP="00551801">
      <w:pPr>
        <w:rPr>
          <w:rFonts w:ascii="Times New Roman" w:hAnsi="Times New Roman"/>
          <w:sz w:val="24"/>
        </w:rPr>
      </w:pPr>
    </w:p>
    <w:p w:rsidR="00551801" w:rsidRPr="00384BC9" w:rsidRDefault="00384BC9" w:rsidP="005518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84BC9">
        <w:rPr>
          <w:rFonts w:ascii="Times New Roman" w:hAnsi="Times New Roman" w:cs="Times New Roman"/>
          <w:sz w:val="24"/>
          <w:szCs w:val="24"/>
        </w:rPr>
        <w:t>B. Vehicles used in TAP shall:</w:t>
      </w:r>
    </w:p>
    <w:p w:rsidR="00551801" w:rsidRPr="007C0929" w:rsidRDefault="00551801" w:rsidP="002D5E53">
      <w:pPr>
        <w:suppressAutoHyphens/>
        <w:rPr>
          <w:rFonts w:ascii="Times New Roman" w:hAnsi="Times New Roman"/>
          <w:sz w:val="24"/>
        </w:rPr>
      </w:pPr>
    </w:p>
    <w:p w:rsidR="002D5E53" w:rsidRDefault="00384BC9" w:rsidP="002D5E53">
      <w:pPr>
        <w:suppressAutoHyphens/>
        <w:ind w:left="720"/>
        <w:rPr>
          <w:rFonts w:ascii="Times New Roman" w:hAnsi="Times New Roman"/>
          <w:sz w:val="24"/>
        </w:rPr>
      </w:pPr>
      <w:r w:rsidRPr="00DE69BF">
        <w:rPr>
          <w:rFonts w:ascii="Times New Roman" w:hAnsi="Times New Roman"/>
          <w:sz w:val="24"/>
        </w:rPr>
        <w:t xml:space="preserve">1.   Be no more than </w:t>
      </w:r>
      <w:r w:rsidR="00DE69BF" w:rsidRPr="00DE69BF">
        <w:rPr>
          <w:rFonts w:ascii="Times New Roman" w:hAnsi="Times New Roman"/>
          <w:b/>
          <w:strike/>
          <w:sz w:val="24"/>
          <w:u w:val="single"/>
        </w:rPr>
        <w:t>thirteen (13)</w:t>
      </w:r>
      <w:r w:rsidR="00DE69BF">
        <w:rPr>
          <w:rFonts w:ascii="Times New Roman" w:hAnsi="Times New Roman"/>
          <w:b/>
          <w:sz w:val="24"/>
          <w:u w:val="double"/>
        </w:rPr>
        <w:t xml:space="preserve"> </w:t>
      </w:r>
      <w:r w:rsidR="00DE69BF" w:rsidRPr="00DE69BF">
        <w:rPr>
          <w:rFonts w:ascii="Times New Roman" w:hAnsi="Times New Roman"/>
          <w:b/>
          <w:sz w:val="24"/>
          <w:u w:val="double"/>
        </w:rPr>
        <w:t>fifteen</w:t>
      </w:r>
      <w:r w:rsidRPr="00DE69BF">
        <w:rPr>
          <w:rFonts w:ascii="Times New Roman" w:hAnsi="Times New Roman"/>
          <w:b/>
          <w:sz w:val="24"/>
          <w:u w:val="double"/>
        </w:rPr>
        <w:t xml:space="preserve"> (1</w:t>
      </w:r>
      <w:r w:rsidR="00DE69BF" w:rsidRPr="00DE69BF">
        <w:rPr>
          <w:rFonts w:ascii="Times New Roman" w:hAnsi="Times New Roman"/>
          <w:b/>
          <w:sz w:val="24"/>
          <w:u w:val="double"/>
        </w:rPr>
        <w:t xml:space="preserve">5) </w:t>
      </w:r>
      <w:r w:rsidR="00DE69BF">
        <w:rPr>
          <w:rFonts w:ascii="Times New Roman" w:hAnsi="Times New Roman"/>
          <w:b/>
          <w:sz w:val="24"/>
        </w:rPr>
        <w:t>years</w:t>
      </w:r>
      <w:r w:rsidRPr="00DE69BF">
        <w:rPr>
          <w:rFonts w:ascii="Times New Roman" w:hAnsi="Times New Roman"/>
          <w:sz w:val="24"/>
        </w:rPr>
        <w:t xml:space="preserve"> old based on the date </w:t>
      </w:r>
      <w:r w:rsidR="00DE69BF" w:rsidRPr="00DE69BF">
        <w:rPr>
          <w:rFonts w:ascii="Times New Roman" w:hAnsi="Times New Roman"/>
          <w:sz w:val="24"/>
        </w:rPr>
        <w:t xml:space="preserve">of </w:t>
      </w:r>
      <w:r w:rsidR="00DE69BF">
        <w:rPr>
          <w:rFonts w:ascii="Times New Roman" w:hAnsi="Times New Roman"/>
          <w:sz w:val="24"/>
        </w:rPr>
        <w:t>manufacture</w:t>
      </w:r>
      <w:r w:rsidRPr="00DE69BF">
        <w:rPr>
          <w:rFonts w:ascii="Times New Roman" w:hAnsi="Times New Roman"/>
          <w:sz w:val="24"/>
        </w:rPr>
        <w:t>;</w:t>
      </w:r>
    </w:p>
    <w:p w:rsidR="00DE69BF" w:rsidRDefault="00DE69BF" w:rsidP="002D5E53">
      <w:pPr>
        <w:suppressAutoHyphens/>
        <w:ind w:left="720"/>
        <w:rPr>
          <w:rFonts w:ascii="Times New Roman" w:hAnsi="Times New Roman"/>
          <w:sz w:val="24"/>
        </w:rPr>
      </w:pPr>
    </w:p>
    <w:p w:rsidR="00DE69BF" w:rsidRPr="00DE69BF" w:rsidRDefault="00DE69BF" w:rsidP="002D5E53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 Have </w:t>
      </w:r>
      <w:r w:rsidRPr="00DE69BF">
        <w:rPr>
          <w:rFonts w:ascii="Times New Roman" w:hAnsi="Times New Roman"/>
          <w:b/>
          <w:strike/>
          <w:sz w:val="24"/>
          <w:u w:val="thick"/>
        </w:rPr>
        <w:t>135,000</w:t>
      </w:r>
      <w:r>
        <w:rPr>
          <w:rFonts w:ascii="Times New Roman" w:hAnsi="Times New Roman"/>
          <w:b/>
          <w:strike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u w:val="double"/>
        </w:rPr>
        <w:t xml:space="preserve">150,000 </w:t>
      </w:r>
      <w:r>
        <w:rPr>
          <w:rFonts w:ascii="Times New Roman" w:hAnsi="Times New Roman"/>
          <w:sz w:val="24"/>
        </w:rPr>
        <w:t xml:space="preserve"> miles</w:t>
      </w:r>
      <w:proofErr w:type="gramEnd"/>
      <w:r>
        <w:rPr>
          <w:rFonts w:ascii="Times New Roman" w:hAnsi="Times New Roman"/>
          <w:sz w:val="24"/>
        </w:rPr>
        <w:t xml:space="preserve"> or less;</w:t>
      </w:r>
    </w:p>
    <w:p w:rsidR="007666C8" w:rsidRPr="007666C8" w:rsidRDefault="002D5E53" w:rsidP="007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6C8"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9BF" w:rsidRDefault="00662D7F" w:rsidP="00662D7F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>Offerors are reminded that they must acknowledge receipt of all amendment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62D7F">
        <w:rPr>
          <w:rFonts w:ascii="Times New Roman" w:hAnsi="Times New Roman" w:cs="Times New Roman"/>
          <w:sz w:val="24"/>
          <w:szCs w:val="24"/>
        </w:rPr>
        <w:t xml:space="preserve"> issued against the RFP in their Transmittal Letter </w:t>
      </w:r>
      <w:r w:rsidRPr="00DE69BF">
        <w:rPr>
          <w:rFonts w:ascii="Times New Roman" w:hAnsi="Times New Roman" w:cs="Times New Roman"/>
          <w:b/>
          <w:sz w:val="24"/>
          <w:szCs w:val="24"/>
        </w:rPr>
        <w:t>(see Section 4.</w:t>
      </w:r>
      <w:r w:rsidR="00DE69BF" w:rsidRPr="00DE69BF">
        <w:rPr>
          <w:rFonts w:ascii="Times New Roman" w:hAnsi="Times New Roman" w:cs="Times New Roman"/>
          <w:b/>
          <w:sz w:val="24"/>
          <w:szCs w:val="24"/>
        </w:rPr>
        <w:t>4.2.3</w:t>
      </w:r>
      <w:r w:rsidRPr="00DE69BF">
        <w:rPr>
          <w:rFonts w:ascii="Times New Roman" w:hAnsi="Times New Roman" w:cs="Times New Roman"/>
          <w:b/>
          <w:sz w:val="24"/>
          <w:szCs w:val="24"/>
        </w:rPr>
        <w:t>)</w:t>
      </w:r>
      <w:r w:rsidRPr="00662D7F">
        <w:rPr>
          <w:rFonts w:ascii="Times New Roman" w:hAnsi="Times New Roman" w:cs="Times New Roman"/>
          <w:sz w:val="24"/>
          <w:szCs w:val="24"/>
        </w:rPr>
        <w:t>.  If you require clarification of the information provided in this amendment,</w:t>
      </w:r>
      <w:r>
        <w:rPr>
          <w:rFonts w:ascii="Times New Roman" w:hAnsi="Times New Roman" w:cs="Times New Roman"/>
          <w:sz w:val="24"/>
          <w:szCs w:val="24"/>
        </w:rPr>
        <w:t xml:space="preserve"> please contact me at (410) 767-7</w:t>
      </w:r>
      <w:r w:rsidR="00DE69BF">
        <w:rPr>
          <w:rFonts w:ascii="Times New Roman" w:hAnsi="Times New Roman" w:cs="Times New Roman"/>
          <w:sz w:val="24"/>
          <w:szCs w:val="24"/>
        </w:rPr>
        <w:t>239</w:t>
      </w:r>
      <w:r>
        <w:rPr>
          <w:rFonts w:ascii="Times New Roman" w:hAnsi="Times New Roman" w:cs="Times New Roman"/>
          <w:sz w:val="24"/>
          <w:szCs w:val="24"/>
        </w:rPr>
        <w:t xml:space="preserve">, or via email at </w:t>
      </w:r>
    </w:p>
    <w:p w:rsidR="00662D7F" w:rsidRPr="00DE69BF" w:rsidRDefault="00A76C20" w:rsidP="00662D7F">
      <w:pPr>
        <w:rPr>
          <w:rFonts w:ascii="Times New Roman" w:hAnsi="Times New Roman" w:cs="Times New Roman"/>
          <w:sz w:val="24"/>
          <w:szCs w:val="24"/>
          <w:u w:val="double"/>
        </w:rPr>
      </w:pPr>
      <w:hyperlink r:id="rId7" w:history="1">
        <w:r w:rsidR="00DE69BF" w:rsidRPr="009C5095">
          <w:rPr>
            <w:rStyle w:val="Hyperlink"/>
            <w:rFonts w:ascii="Times New Roman" w:hAnsi="Times New Roman" w:cs="Times New Roman"/>
            <w:sz w:val="24"/>
            <w:szCs w:val="24"/>
          </w:rPr>
          <w:t>deborah.austin@maryland.gov</w:t>
        </w:r>
      </w:hyperlink>
      <w:r w:rsidR="005E66FE">
        <w:t>.</w:t>
      </w:r>
    </w:p>
    <w:p w:rsidR="00DE69BF" w:rsidRDefault="00DE69BF" w:rsidP="00662D7F">
      <w:pPr>
        <w:rPr>
          <w:rFonts w:ascii="Times New Roman" w:hAnsi="Times New Roman" w:cs="Times New Roman"/>
          <w:b/>
          <w:sz w:val="24"/>
          <w:szCs w:val="24"/>
        </w:rPr>
      </w:pPr>
    </w:p>
    <w:p w:rsidR="009C5095" w:rsidRPr="009C5095" w:rsidRDefault="009C5095" w:rsidP="00662D7F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62D7F" w:rsidRPr="00662D7F" w:rsidRDefault="00662D7F" w:rsidP="00662D7F">
      <w:pPr>
        <w:rPr>
          <w:rFonts w:ascii="Times New Roman" w:hAnsi="Times New Roman" w:cs="Times New Roman"/>
          <w:sz w:val="24"/>
          <w:szCs w:val="24"/>
        </w:rPr>
      </w:pPr>
    </w:p>
    <w:p w:rsidR="00662D7F" w:rsidRDefault="00662D7F" w:rsidP="00662D7F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By:</w:t>
      </w:r>
    </w:p>
    <w:p w:rsidR="004A4036" w:rsidRPr="00662D7F" w:rsidRDefault="004A4036" w:rsidP="00662D7F">
      <w:pPr>
        <w:rPr>
          <w:rFonts w:ascii="Times New Roman" w:hAnsi="Times New Roman" w:cs="Times New Roman"/>
          <w:sz w:val="24"/>
          <w:szCs w:val="24"/>
        </w:rPr>
      </w:pPr>
    </w:p>
    <w:p w:rsidR="00DE69BF" w:rsidRPr="005A2846" w:rsidRDefault="00662D7F" w:rsidP="00662D7F">
      <w:pPr>
        <w:rPr>
          <w:rFonts w:ascii="Lucida Calligraphy" w:hAnsi="Lucida Calligraphy" w:cs="Times New Roman"/>
          <w:b/>
          <w:i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="004A4036" w:rsidRPr="005A2846">
        <w:rPr>
          <w:rFonts w:ascii="Lucida Calligraphy" w:hAnsi="Lucida Calligraphy" w:cs="Times New Roman"/>
          <w:b/>
          <w:i/>
          <w:sz w:val="24"/>
          <w:szCs w:val="24"/>
        </w:rPr>
        <w:t xml:space="preserve">Deborah P. Austin </w:t>
      </w:r>
    </w:p>
    <w:p w:rsidR="00DE69BF" w:rsidRDefault="00662D7F" w:rsidP="00662D7F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</w:p>
    <w:p w:rsidR="00662D7F" w:rsidRPr="00662D7F" w:rsidRDefault="00DE69BF" w:rsidP="00662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Deborah P. Austin</w:t>
      </w:r>
    </w:p>
    <w:p w:rsidR="00662D7F" w:rsidRPr="00662D7F" w:rsidRDefault="00662D7F" w:rsidP="00662D7F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Procurement Officer</w:t>
      </w:r>
    </w:p>
    <w:sectPr w:rsidR="00662D7F" w:rsidRPr="00662D7F" w:rsidSect="00E767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FE" w:rsidRDefault="00EC31FE" w:rsidP="000421B7">
      <w:r>
        <w:separator/>
      </w:r>
    </w:p>
  </w:endnote>
  <w:endnote w:type="continuationSeparator" w:id="0">
    <w:p w:rsidR="00EC31FE" w:rsidRDefault="00EC31FE" w:rsidP="0004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FE" w:rsidRDefault="00EC31FE" w:rsidP="000421B7">
      <w:r>
        <w:separator/>
      </w:r>
    </w:p>
  </w:footnote>
  <w:footnote w:type="continuationSeparator" w:id="0">
    <w:p w:rsidR="00EC31FE" w:rsidRDefault="00EC31FE" w:rsidP="00042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9BF" w:rsidRDefault="00DE69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-328589</wp:posOffset>
          </wp:positionH>
          <wp:positionV relativeFrom="paragraph">
            <wp:posOffset>158885</wp:posOffset>
          </wp:positionV>
          <wp:extent cx="6799472" cy="402076"/>
          <wp:effectExtent l="19050" t="0" r="1378" b="0"/>
          <wp:wrapNone/>
          <wp:docPr id="1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472" cy="40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4F323"/>
    <w:multiLevelType w:val="hybridMultilevel"/>
    <w:tmpl w:val="8A0A0F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7">
      <w:start w:val="1"/>
      <w:numFmt w:val="bullet"/>
      <w:lvlText w:val=""/>
      <w:lvlJc w:val="left"/>
      <w:rPr>
        <w:rFonts w:ascii="Wingdings" w:hAnsi="Wingdings" w:hint="default"/>
        <w:sz w:val="16"/>
      </w:rPr>
    </w:lvl>
  </w:abstractNum>
  <w:abstractNum w:abstractNumId="1">
    <w:nsid w:val="6D3D1E20"/>
    <w:multiLevelType w:val="hybridMultilevel"/>
    <w:tmpl w:val="439C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666C8"/>
    <w:rsid w:val="000421B7"/>
    <w:rsid w:val="001B6FD1"/>
    <w:rsid w:val="002646D4"/>
    <w:rsid w:val="002C2466"/>
    <w:rsid w:val="002D5E53"/>
    <w:rsid w:val="003524E8"/>
    <w:rsid w:val="00384BC9"/>
    <w:rsid w:val="003B3C5A"/>
    <w:rsid w:val="003D5162"/>
    <w:rsid w:val="003F5FEF"/>
    <w:rsid w:val="00466712"/>
    <w:rsid w:val="004A4036"/>
    <w:rsid w:val="00551801"/>
    <w:rsid w:val="00594C5B"/>
    <w:rsid w:val="005A2846"/>
    <w:rsid w:val="005E66FE"/>
    <w:rsid w:val="00661CD5"/>
    <w:rsid w:val="00662D7F"/>
    <w:rsid w:val="007666C8"/>
    <w:rsid w:val="0081063D"/>
    <w:rsid w:val="009032D3"/>
    <w:rsid w:val="00961547"/>
    <w:rsid w:val="009B2DA8"/>
    <w:rsid w:val="009C5095"/>
    <w:rsid w:val="00A57729"/>
    <w:rsid w:val="00A76C20"/>
    <w:rsid w:val="00A85FDA"/>
    <w:rsid w:val="00AE305C"/>
    <w:rsid w:val="00B414D8"/>
    <w:rsid w:val="00C00AD6"/>
    <w:rsid w:val="00C66D26"/>
    <w:rsid w:val="00DE69BF"/>
    <w:rsid w:val="00E16537"/>
    <w:rsid w:val="00E76738"/>
    <w:rsid w:val="00EC31FE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8"/>
  </w:style>
  <w:style w:type="paragraph" w:styleId="Heading3">
    <w:name w:val="heading 3"/>
    <w:basedOn w:val="Normal"/>
    <w:next w:val="Normal"/>
    <w:link w:val="Heading3Char"/>
    <w:qFormat/>
    <w:rsid w:val="002D5E53"/>
    <w:pPr>
      <w:keepNext/>
      <w:widowControl w:val="0"/>
      <w:suppressAutoHyphens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D5E5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D5E53"/>
    <w:rPr>
      <w:color w:val="0000FF"/>
      <w:u w:val="single"/>
    </w:rPr>
  </w:style>
  <w:style w:type="paragraph" w:customStyle="1" w:styleId="Default">
    <w:name w:val="Default"/>
    <w:rsid w:val="002D5E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2D5E53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1B7"/>
  </w:style>
  <w:style w:type="paragraph" w:styleId="Footer">
    <w:name w:val="footer"/>
    <w:basedOn w:val="Normal"/>
    <w:link w:val="Foot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1B7"/>
  </w:style>
  <w:style w:type="character" w:styleId="FollowedHyperlink">
    <w:name w:val="FollowedHyperlink"/>
    <w:basedOn w:val="DefaultParagraphFont"/>
    <w:uiPriority w:val="99"/>
    <w:semiHidden/>
    <w:unhideWhenUsed/>
    <w:rsid w:val="00DE6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smoore\Downloads\deborah.austin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eanderso</cp:lastModifiedBy>
  <cp:revision>2</cp:revision>
  <cp:lastPrinted>2014-08-05T15:42:00Z</cp:lastPrinted>
  <dcterms:created xsi:type="dcterms:W3CDTF">2014-08-06T11:47:00Z</dcterms:created>
  <dcterms:modified xsi:type="dcterms:W3CDTF">2014-08-06T11:47:00Z</dcterms:modified>
</cp:coreProperties>
</file>